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BF" w:rsidRPr="00972BBF" w:rsidRDefault="00972BBF" w:rsidP="00972BBF">
      <w:pPr>
        <w:pStyle w:val="Default"/>
        <w:jc w:val="center"/>
        <w:rPr>
          <w:b/>
          <w:u w:val="single"/>
        </w:rPr>
      </w:pPr>
      <w:r w:rsidRPr="00972BBF">
        <w:rPr>
          <w:b/>
          <w:u w:val="single"/>
        </w:rPr>
        <w:t>PHAR-QA M29 exceptional intermediate meeting will be held i</w:t>
      </w:r>
      <w:r w:rsidR="00614BDE">
        <w:rPr>
          <w:b/>
          <w:u w:val="single"/>
        </w:rPr>
        <w:t>n Brussels on February 23-24, 20</w:t>
      </w:r>
      <w:r w:rsidRPr="00972BBF">
        <w:rPr>
          <w:b/>
          <w:u w:val="single"/>
        </w:rPr>
        <w:t>15.</w:t>
      </w:r>
    </w:p>
    <w:p w:rsidR="00972BBF" w:rsidRDefault="00972BBF" w:rsidP="00972BBF">
      <w:pPr>
        <w:pStyle w:val="Default"/>
      </w:pPr>
    </w:p>
    <w:p w:rsidR="00972BBF" w:rsidRPr="00972BBF" w:rsidRDefault="00972BBF" w:rsidP="00972BBF">
      <w:pPr>
        <w:pStyle w:val="Default"/>
        <w:rPr>
          <w:b/>
        </w:rPr>
      </w:pPr>
      <w:proofErr w:type="spellStart"/>
      <w:r w:rsidRPr="00972BBF">
        <w:rPr>
          <w:b/>
        </w:rPr>
        <w:t>Programme</w:t>
      </w:r>
      <w:proofErr w:type="spellEnd"/>
      <w:r w:rsidRPr="00972BBF">
        <w:rPr>
          <w:b/>
        </w:rPr>
        <w:t>:</w:t>
      </w:r>
    </w:p>
    <w:p w:rsidR="00972BBF" w:rsidRPr="00972BBF" w:rsidRDefault="00972BBF" w:rsidP="00972BBF">
      <w:pPr>
        <w:pStyle w:val="Defaul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955"/>
        <w:gridCol w:w="2394"/>
      </w:tblGrid>
      <w:tr w:rsidR="00972BBF" w:rsidRPr="00972BBF" w:rsidTr="00972BBF">
        <w:tc>
          <w:tcPr>
            <w:tcW w:w="1526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23.02.2015</w:t>
            </w:r>
          </w:p>
        </w:tc>
        <w:tc>
          <w:tcPr>
            <w:tcW w:w="1701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16.00-19.30</w:t>
            </w:r>
          </w:p>
        </w:tc>
        <w:tc>
          <w:tcPr>
            <w:tcW w:w="3955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Results and conclusions of the PHAR-QA survey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Development of second network survey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2394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Consortium</w:t>
            </w:r>
          </w:p>
        </w:tc>
      </w:tr>
      <w:tr w:rsidR="00972BBF" w:rsidRPr="00972BBF" w:rsidTr="00972BBF">
        <w:tc>
          <w:tcPr>
            <w:tcW w:w="1526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24.02.15</w:t>
            </w:r>
          </w:p>
        </w:tc>
        <w:tc>
          <w:tcPr>
            <w:tcW w:w="1701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9.00-10.30</w:t>
            </w:r>
          </w:p>
        </w:tc>
        <w:tc>
          <w:tcPr>
            <w:tcW w:w="3955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Developments in WP5 EXP and possible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replacement, fall-back positions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2394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 xml:space="preserve">P8, A. </w:t>
            </w:r>
            <w:proofErr w:type="spellStart"/>
            <w:r w:rsidRPr="00972BBF">
              <w:rPr>
                <w:b/>
              </w:rPr>
              <w:t>Koster</w:t>
            </w:r>
            <w:proofErr w:type="spellEnd"/>
            <w:r w:rsidRPr="00972BBF">
              <w:rPr>
                <w:b/>
              </w:rPr>
              <w:t xml:space="preserve"> and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consortium</w:t>
            </w:r>
          </w:p>
        </w:tc>
      </w:tr>
      <w:tr w:rsidR="00972BBF" w:rsidRPr="00972BBF" w:rsidTr="00972BBF">
        <w:tc>
          <w:tcPr>
            <w:tcW w:w="1526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1701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10.30-12.00</w:t>
            </w:r>
          </w:p>
        </w:tc>
        <w:tc>
          <w:tcPr>
            <w:tcW w:w="3955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Preparation for M28 Athens meeting with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EAFP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2394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P4 and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consortium</w:t>
            </w:r>
          </w:p>
        </w:tc>
      </w:tr>
      <w:tr w:rsidR="00972BBF" w:rsidRPr="00972BBF" w:rsidTr="00972BBF">
        <w:tc>
          <w:tcPr>
            <w:tcW w:w="1526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1701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12.00-12.30</w:t>
            </w:r>
          </w:p>
        </w:tc>
        <w:tc>
          <w:tcPr>
            <w:tcW w:w="3955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General discussion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2394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</w:tr>
      <w:tr w:rsidR="00972BBF" w:rsidRPr="00972BBF" w:rsidTr="00972BBF">
        <w:tc>
          <w:tcPr>
            <w:tcW w:w="1526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1701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12.30</w:t>
            </w:r>
          </w:p>
        </w:tc>
        <w:tc>
          <w:tcPr>
            <w:tcW w:w="3955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  <w:r w:rsidRPr="00972BBF">
              <w:rPr>
                <w:b/>
              </w:rPr>
              <w:t>End of meeting</w:t>
            </w:r>
          </w:p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  <w:tc>
          <w:tcPr>
            <w:tcW w:w="2394" w:type="dxa"/>
          </w:tcPr>
          <w:p w:rsidR="00972BBF" w:rsidRPr="00972BBF" w:rsidRDefault="00972BBF" w:rsidP="00972BBF">
            <w:pPr>
              <w:pStyle w:val="Default"/>
              <w:rPr>
                <w:b/>
              </w:rPr>
            </w:pPr>
          </w:p>
        </w:tc>
      </w:tr>
    </w:tbl>
    <w:p w:rsidR="00972BBF" w:rsidRDefault="00972BBF" w:rsidP="00972BBF">
      <w:pPr>
        <w:pStyle w:val="Default"/>
      </w:pPr>
    </w:p>
    <w:p w:rsidR="00972BBF" w:rsidRDefault="00972BBF" w:rsidP="00972BBF">
      <w:pPr>
        <w:pStyle w:val="Default"/>
      </w:pPr>
      <w:bookmarkStart w:id="0" w:name="_GoBack"/>
      <w:bookmarkEnd w:id="0"/>
    </w:p>
    <w:p w:rsidR="00972BBF" w:rsidRDefault="00972BBF" w:rsidP="00972BBF">
      <w:pPr>
        <w:pStyle w:val="Default"/>
        <w:rPr>
          <w:color w:val="auto"/>
        </w:rPr>
      </w:pPr>
    </w:p>
    <w:p w:rsidR="00D6750A" w:rsidRPr="0056696C" w:rsidRDefault="0056696C" w:rsidP="0056696C">
      <w:pPr>
        <w:pStyle w:val="Default"/>
        <w:ind w:right="2502"/>
        <w:rPr>
          <w:b/>
          <w:color w:val="auto"/>
        </w:rPr>
      </w:pPr>
      <w:r w:rsidRPr="0056696C">
        <w:rPr>
          <w:b/>
          <w:color w:val="auto"/>
        </w:rPr>
        <w:t>Participants:</w:t>
      </w:r>
    </w:p>
    <w:p w:rsidR="0056696C" w:rsidRPr="0056696C" w:rsidRDefault="0056696C" w:rsidP="0056696C">
      <w:pPr>
        <w:pStyle w:val="Default"/>
        <w:ind w:right="2502"/>
        <w:rPr>
          <w:b/>
          <w:color w:val="auto"/>
        </w:rPr>
      </w:pP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P1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K. De </w:t>
      </w:r>
      <w:proofErr w:type="spellStart"/>
      <w:r w:rsidRPr="0056696C">
        <w:rPr>
          <w:b/>
        </w:rPr>
        <w:t>Paepe</w:t>
      </w:r>
      <w:proofErr w:type="spellEnd"/>
      <w:r w:rsidRPr="0056696C">
        <w:rPr>
          <w:b/>
        </w:rPr>
        <w:t xml:space="preserve">, L. Noel, S. </w:t>
      </w:r>
      <w:proofErr w:type="spellStart"/>
      <w:r w:rsidRPr="0056696C">
        <w:rPr>
          <w:b/>
        </w:rPr>
        <w:t>Hou</w:t>
      </w:r>
      <w:proofErr w:type="spellEnd"/>
      <w:r w:rsidRPr="0056696C">
        <w:rPr>
          <w:b/>
        </w:rPr>
        <w:t xml:space="preserve"> VUB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P2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J. Atkinson, </w:t>
      </w:r>
      <w:proofErr w:type="spellStart"/>
      <w:r w:rsidRPr="0056696C">
        <w:rPr>
          <w:b/>
        </w:rPr>
        <w:t>pcn</w:t>
      </w:r>
      <w:proofErr w:type="spellEnd"/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P3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>A. Sanchez-</w:t>
      </w:r>
      <w:proofErr w:type="spellStart"/>
      <w:r w:rsidRPr="0056696C">
        <w:rPr>
          <w:b/>
        </w:rPr>
        <w:t>Pozo</w:t>
      </w:r>
      <w:proofErr w:type="spellEnd"/>
      <w:r w:rsidRPr="0056696C">
        <w:rPr>
          <w:b/>
        </w:rPr>
        <w:t>, Granada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P4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D. </w:t>
      </w:r>
      <w:proofErr w:type="spellStart"/>
      <w:r w:rsidRPr="0056696C">
        <w:rPr>
          <w:b/>
        </w:rPr>
        <w:t>Rekkas</w:t>
      </w:r>
      <w:proofErr w:type="spellEnd"/>
      <w:r w:rsidRPr="0056696C">
        <w:rPr>
          <w:b/>
        </w:rPr>
        <w:t>, Athens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P5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D. </w:t>
      </w:r>
      <w:proofErr w:type="spellStart"/>
      <w:r w:rsidRPr="0056696C">
        <w:rPr>
          <w:b/>
        </w:rPr>
        <w:t>Volmer</w:t>
      </w:r>
      <w:proofErr w:type="spellEnd"/>
      <w:r w:rsidRPr="0056696C">
        <w:rPr>
          <w:b/>
        </w:rPr>
        <w:t>, Tartu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P6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J. </w:t>
      </w:r>
      <w:proofErr w:type="spellStart"/>
      <w:r w:rsidRPr="0056696C">
        <w:rPr>
          <w:b/>
        </w:rPr>
        <w:t>Hirvonen</w:t>
      </w:r>
      <w:proofErr w:type="spellEnd"/>
      <w:r w:rsidRPr="0056696C">
        <w:rPr>
          <w:b/>
        </w:rPr>
        <w:t>, Finland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P7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B. </w:t>
      </w:r>
      <w:proofErr w:type="spellStart"/>
      <w:r w:rsidRPr="0056696C">
        <w:rPr>
          <w:b/>
        </w:rPr>
        <w:t>Bozic</w:t>
      </w:r>
      <w:proofErr w:type="spellEnd"/>
      <w:r w:rsidRPr="0056696C">
        <w:rPr>
          <w:b/>
        </w:rPr>
        <w:t>, Ljubljana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P8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A. </w:t>
      </w:r>
      <w:proofErr w:type="spellStart"/>
      <w:r w:rsidRPr="0056696C">
        <w:rPr>
          <w:b/>
        </w:rPr>
        <w:t>Skowron</w:t>
      </w:r>
      <w:proofErr w:type="spellEnd"/>
      <w:r w:rsidRPr="0056696C">
        <w:rPr>
          <w:b/>
        </w:rPr>
        <w:t xml:space="preserve"> &amp; S. </w:t>
      </w:r>
      <w:proofErr w:type="spellStart"/>
      <w:r w:rsidRPr="0056696C">
        <w:rPr>
          <w:b/>
        </w:rPr>
        <w:t>Polak</w:t>
      </w:r>
      <w:proofErr w:type="spellEnd"/>
      <w:r w:rsidRPr="0056696C">
        <w:rPr>
          <w:b/>
        </w:rPr>
        <w:t>, Cracow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P9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C. </w:t>
      </w:r>
      <w:proofErr w:type="spellStart"/>
      <w:r w:rsidRPr="0056696C">
        <w:rPr>
          <w:b/>
        </w:rPr>
        <w:t>Mircioui</w:t>
      </w:r>
      <w:proofErr w:type="spellEnd"/>
      <w:r w:rsidRPr="0056696C">
        <w:rPr>
          <w:b/>
        </w:rPr>
        <w:t xml:space="preserve"> &amp; C. </w:t>
      </w:r>
      <w:proofErr w:type="spellStart"/>
      <w:r w:rsidRPr="0056696C">
        <w:rPr>
          <w:b/>
        </w:rPr>
        <w:t>Rais</w:t>
      </w:r>
      <w:proofErr w:type="spellEnd"/>
      <w:r w:rsidRPr="0056696C">
        <w:rPr>
          <w:b/>
        </w:rPr>
        <w:t>, Bucharest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P10</w:t>
      </w:r>
      <w:r w:rsidRPr="0056696C">
        <w:rPr>
          <w:b/>
        </w:rPr>
        <w:tab/>
      </w:r>
      <w:r w:rsidRPr="0056696C">
        <w:rPr>
          <w:b/>
        </w:rPr>
        <w:tab/>
      </w:r>
      <w:r w:rsidRPr="0056696C">
        <w:rPr>
          <w:b/>
        </w:rPr>
        <w:tab/>
        <w:t xml:space="preserve">EAFP: A. </w:t>
      </w:r>
      <w:proofErr w:type="spellStart"/>
      <w:r w:rsidRPr="0056696C">
        <w:rPr>
          <w:b/>
        </w:rPr>
        <w:t>Koster</w:t>
      </w:r>
      <w:proofErr w:type="spellEnd"/>
      <w:r w:rsidRPr="0056696C">
        <w:rPr>
          <w:b/>
        </w:rPr>
        <w:t xml:space="preserve">, A. </w:t>
      </w:r>
      <w:proofErr w:type="spellStart"/>
      <w:r w:rsidRPr="0056696C">
        <w:rPr>
          <w:b/>
        </w:rPr>
        <w:t>Marcincal</w:t>
      </w:r>
      <w:proofErr w:type="spellEnd"/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Advisory board</w:t>
      </w:r>
      <w:r w:rsidRPr="0056696C">
        <w:rPr>
          <w:b/>
        </w:rPr>
        <w:tab/>
        <w:t xml:space="preserve">C. Van </w:t>
      </w:r>
      <w:proofErr w:type="spellStart"/>
      <w:r w:rsidRPr="0056696C">
        <w:rPr>
          <w:b/>
        </w:rPr>
        <w:t>Schravendijk</w:t>
      </w:r>
      <w:proofErr w:type="spellEnd"/>
      <w:r w:rsidRPr="0056696C">
        <w:rPr>
          <w:b/>
        </w:rPr>
        <w:t>, VUB</w:t>
      </w:r>
    </w:p>
    <w:p w:rsidR="0056696C" w:rsidRPr="0056696C" w:rsidRDefault="0056696C" w:rsidP="0056696C">
      <w:pPr>
        <w:pStyle w:val="Default"/>
        <w:ind w:right="2502"/>
        <w:rPr>
          <w:b/>
        </w:rPr>
      </w:pPr>
      <w:r w:rsidRPr="0056696C">
        <w:rPr>
          <w:b/>
        </w:rPr>
        <w:t>EACEA</w:t>
      </w:r>
      <w:r w:rsidRPr="0056696C">
        <w:rPr>
          <w:b/>
        </w:rPr>
        <w:tab/>
      </w:r>
      <w:r w:rsidRPr="0056696C">
        <w:rPr>
          <w:b/>
        </w:rPr>
        <w:tab/>
        <w:t xml:space="preserve">S. </w:t>
      </w:r>
      <w:proofErr w:type="spellStart"/>
      <w:r w:rsidRPr="0056696C">
        <w:rPr>
          <w:b/>
        </w:rPr>
        <w:t>Nassar</w:t>
      </w:r>
      <w:proofErr w:type="spellEnd"/>
    </w:p>
    <w:sectPr w:rsidR="0056696C" w:rsidRPr="00566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BF"/>
    <w:rsid w:val="0056696C"/>
    <w:rsid w:val="00614BDE"/>
    <w:rsid w:val="00972BBF"/>
    <w:rsid w:val="00BD5031"/>
    <w:rsid w:val="00D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7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7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Volmer</dc:creator>
  <cp:lastModifiedBy>Daisy Volmer</cp:lastModifiedBy>
  <cp:revision>3</cp:revision>
  <dcterms:created xsi:type="dcterms:W3CDTF">2014-12-04T13:00:00Z</dcterms:created>
  <dcterms:modified xsi:type="dcterms:W3CDTF">2015-01-06T07:49:00Z</dcterms:modified>
</cp:coreProperties>
</file>